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94199" w14:textId="77777777" w:rsidR="00341932" w:rsidRPr="00156D6C" w:rsidRDefault="00341932" w:rsidP="00341932">
      <w:pPr>
        <w:tabs>
          <w:tab w:val="right" w:pos="9072"/>
        </w:tabs>
        <w:spacing w:line="360" w:lineRule="auto"/>
        <w:rPr>
          <w:rFonts w:cstheme="minorHAnsi"/>
          <w:b/>
        </w:rPr>
      </w:pPr>
      <w:r w:rsidRPr="00156D6C">
        <w:rPr>
          <w:rFonts w:cstheme="minorHAnsi"/>
          <w:noProof/>
          <w:lang w:eastAsia="de-DE"/>
        </w:rPr>
        <w:drawing>
          <wp:anchor distT="0" distB="0" distL="114935" distR="114935" simplePos="0" relativeHeight="251659264" behindDoc="0" locked="0" layoutInCell="1" allowOverlap="1" wp14:anchorId="22564B99" wp14:editId="639EE9CC">
            <wp:simplePos x="0" y="0"/>
            <wp:positionH relativeFrom="column">
              <wp:posOffset>1943100</wp:posOffset>
            </wp:positionH>
            <wp:positionV relativeFrom="paragraph">
              <wp:posOffset>466725</wp:posOffset>
            </wp:positionV>
            <wp:extent cx="1028065" cy="1028065"/>
            <wp:effectExtent l="0" t="0" r="635" b="635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02806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D6C">
        <w:rPr>
          <w:rFonts w:cstheme="minorHAnsi"/>
          <w:b/>
          <w:bCs/>
          <w:position w:val="24"/>
        </w:rPr>
        <w:t>PRESSEMITTEILUNG</w:t>
      </w:r>
      <w:r w:rsidRPr="00156D6C">
        <w:rPr>
          <w:rFonts w:cstheme="minorHAnsi"/>
        </w:rPr>
        <w:tab/>
      </w:r>
      <w:r w:rsidRPr="00156D6C">
        <w:rPr>
          <w:rFonts w:cstheme="minorHAnsi"/>
          <w:noProof/>
          <w:lang w:eastAsia="de-DE"/>
        </w:rPr>
        <w:drawing>
          <wp:inline distT="0" distB="0" distL="0" distR="0" wp14:anchorId="627C204F" wp14:editId="4EF05170">
            <wp:extent cx="2447925" cy="1352550"/>
            <wp:effectExtent l="0" t="0" r="9525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352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669D1" w14:textId="77777777" w:rsidR="00341932" w:rsidRPr="00156D6C" w:rsidRDefault="00341932" w:rsidP="00341932">
      <w:pPr>
        <w:tabs>
          <w:tab w:val="right" w:pos="9072"/>
        </w:tabs>
        <w:spacing w:line="360" w:lineRule="auto"/>
        <w:ind w:left="4962"/>
        <w:jc w:val="both"/>
        <w:rPr>
          <w:rFonts w:cstheme="minorHAnsi"/>
          <w:b/>
        </w:rPr>
      </w:pPr>
      <w:r w:rsidRPr="00156D6C">
        <w:rPr>
          <w:rFonts w:cstheme="minorHAnsi"/>
          <w:b/>
        </w:rPr>
        <w:t>Schwetzinger Straße 97 * 69190 Walldorf</w:t>
      </w:r>
      <w:r w:rsidRPr="00156D6C">
        <w:rPr>
          <w:rFonts w:cstheme="minorHAnsi"/>
          <w:b/>
        </w:rPr>
        <w:br/>
        <w:t xml:space="preserve">Karten: www.ZELTSPEKTAKEL.info </w:t>
      </w:r>
      <w:r w:rsidRPr="00156D6C">
        <w:rPr>
          <w:rFonts w:cstheme="minorHAnsi"/>
          <w:b/>
        </w:rPr>
        <w:br/>
        <w:t xml:space="preserve">Veranstalter: inPetto </w:t>
      </w:r>
      <w:proofErr w:type="spellStart"/>
      <w:r w:rsidRPr="00156D6C">
        <w:rPr>
          <w:rFonts w:cstheme="minorHAnsi"/>
          <w:b/>
        </w:rPr>
        <w:t>veranstaltungsagentur</w:t>
      </w:r>
      <w:proofErr w:type="spellEnd"/>
      <w:r w:rsidRPr="00156D6C">
        <w:rPr>
          <w:rFonts w:cstheme="minorHAnsi"/>
          <w:b/>
        </w:rPr>
        <w:br/>
        <w:t xml:space="preserve">oberer </w:t>
      </w:r>
      <w:proofErr w:type="spellStart"/>
      <w:r w:rsidRPr="00156D6C">
        <w:rPr>
          <w:rFonts w:cstheme="minorHAnsi"/>
          <w:b/>
        </w:rPr>
        <w:t>hagweg</w:t>
      </w:r>
      <w:proofErr w:type="spellEnd"/>
      <w:r w:rsidRPr="00156D6C">
        <w:rPr>
          <w:rFonts w:cstheme="minorHAnsi"/>
          <w:b/>
        </w:rPr>
        <w:t xml:space="preserve"> 18 * 68753 </w:t>
      </w:r>
      <w:proofErr w:type="spellStart"/>
      <w:r w:rsidRPr="00156D6C">
        <w:rPr>
          <w:rFonts w:cstheme="minorHAnsi"/>
          <w:b/>
        </w:rPr>
        <w:t>waghaeusel</w:t>
      </w:r>
      <w:proofErr w:type="spellEnd"/>
      <w:r w:rsidRPr="00156D6C">
        <w:rPr>
          <w:rFonts w:cstheme="minorHAnsi"/>
          <w:b/>
        </w:rPr>
        <w:br/>
      </w:r>
      <w:r w:rsidRPr="00156D6C">
        <w:rPr>
          <w:rFonts w:cstheme="minorHAnsi"/>
          <w:b/>
        </w:rPr>
        <w:tab/>
      </w:r>
      <w:proofErr w:type="spellStart"/>
      <w:r w:rsidRPr="00156D6C">
        <w:rPr>
          <w:rFonts w:cstheme="minorHAnsi"/>
          <w:b/>
        </w:rPr>
        <w:t>tel</w:t>
      </w:r>
      <w:proofErr w:type="spellEnd"/>
      <w:r w:rsidRPr="00156D6C">
        <w:rPr>
          <w:rFonts w:cstheme="minorHAnsi"/>
          <w:b/>
        </w:rPr>
        <w:t xml:space="preserve"> +49 72 54 / 40 63 64</w:t>
      </w:r>
    </w:p>
    <w:p w14:paraId="031FB7E8" w14:textId="5DB13651" w:rsidR="00792633" w:rsidRPr="00156D6C" w:rsidRDefault="001F61AF" w:rsidP="0079263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de-DE"/>
        </w:rPr>
      </w:pPr>
      <w:r>
        <w:rPr>
          <w:rFonts w:eastAsia="MS Mincho" w:cstheme="minorHAnsi"/>
          <w:b/>
        </w:rPr>
        <w:t>Andreas Wessels</w:t>
      </w:r>
      <w:r w:rsidR="00867153">
        <w:rPr>
          <w:rFonts w:eastAsia="MS Mincho" w:cstheme="minorHAnsi"/>
          <w:b/>
        </w:rPr>
        <w:t xml:space="preserve"> „</w:t>
      </w:r>
      <w:r>
        <w:rPr>
          <w:rFonts w:eastAsia="MS Mincho" w:cstheme="minorHAnsi"/>
          <w:b/>
        </w:rPr>
        <w:t>Move Catch Smile</w:t>
      </w:r>
      <w:r w:rsidR="00867153">
        <w:rPr>
          <w:rFonts w:eastAsia="MS Mincho" w:cstheme="minorHAnsi"/>
          <w:b/>
        </w:rPr>
        <w:t xml:space="preserve">“ </w:t>
      </w:r>
      <w:r w:rsidR="00341932" w:rsidRPr="00156D6C">
        <w:rPr>
          <w:rFonts w:eastAsia="MS Mincho" w:cstheme="minorHAnsi"/>
          <w:b/>
        </w:rPr>
        <w:t xml:space="preserve">am </w:t>
      </w:r>
      <w:r>
        <w:rPr>
          <w:rFonts w:eastAsia="MS Mincho" w:cstheme="minorHAnsi"/>
          <w:b/>
        </w:rPr>
        <w:t>Diens</w:t>
      </w:r>
      <w:r w:rsidR="008269BC">
        <w:rPr>
          <w:rFonts w:eastAsia="MS Mincho" w:cstheme="minorHAnsi"/>
          <w:b/>
        </w:rPr>
        <w:t>tag</w:t>
      </w:r>
      <w:r w:rsidR="00341932" w:rsidRPr="00156D6C">
        <w:rPr>
          <w:rFonts w:eastAsia="MS Mincho" w:cstheme="minorHAnsi"/>
          <w:b/>
        </w:rPr>
        <w:t xml:space="preserve">, </w:t>
      </w:r>
      <w:r w:rsidR="00867153">
        <w:rPr>
          <w:rFonts w:eastAsia="MS Mincho" w:cstheme="minorHAnsi"/>
          <w:b/>
        </w:rPr>
        <w:t>0</w:t>
      </w:r>
      <w:r>
        <w:rPr>
          <w:rFonts w:eastAsia="MS Mincho" w:cstheme="minorHAnsi"/>
          <w:b/>
        </w:rPr>
        <w:t>3</w:t>
      </w:r>
      <w:r w:rsidR="00341932" w:rsidRPr="00156D6C">
        <w:rPr>
          <w:rFonts w:eastAsia="MS Mincho" w:cstheme="minorHAnsi"/>
          <w:b/>
        </w:rPr>
        <w:t>.0</w:t>
      </w:r>
      <w:r w:rsidR="00867153">
        <w:rPr>
          <w:rFonts w:eastAsia="MS Mincho" w:cstheme="minorHAnsi"/>
          <w:b/>
        </w:rPr>
        <w:t>9</w:t>
      </w:r>
      <w:r w:rsidR="00341932" w:rsidRPr="00156D6C">
        <w:rPr>
          <w:rFonts w:eastAsia="MS Mincho" w:cstheme="minorHAnsi"/>
          <w:b/>
        </w:rPr>
        <w:t>.202</w:t>
      </w:r>
      <w:r w:rsidR="00820BEA">
        <w:rPr>
          <w:rFonts w:eastAsia="MS Mincho" w:cstheme="minorHAnsi"/>
          <w:b/>
        </w:rPr>
        <w:t>4</w:t>
      </w:r>
      <w:r w:rsidR="00341932" w:rsidRPr="00156D6C">
        <w:rPr>
          <w:rFonts w:eastAsia="MS Mincho" w:cstheme="minorHAnsi"/>
          <w:b/>
        </w:rPr>
        <w:t xml:space="preserve"> ab </w:t>
      </w:r>
      <w:r w:rsidR="00437B68">
        <w:rPr>
          <w:rFonts w:eastAsia="MS Mincho" w:cstheme="minorHAnsi"/>
          <w:b/>
        </w:rPr>
        <w:t>20</w:t>
      </w:r>
      <w:r w:rsidR="00341932" w:rsidRPr="00156D6C">
        <w:rPr>
          <w:rFonts w:eastAsia="MS Mincho" w:cstheme="minorHAnsi"/>
          <w:b/>
        </w:rPr>
        <w:t>:</w:t>
      </w:r>
      <w:r w:rsidR="00437B68">
        <w:rPr>
          <w:rFonts w:eastAsia="MS Mincho" w:cstheme="minorHAnsi"/>
          <w:b/>
        </w:rPr>
        <w:t>0</w:t>
      </w:r>
      <w:r w:rsidR="00341932" w:rsidRPr="00156D6C">
        <w:rPr>
          <w:rFonts w:eastAsia="MS Mincho" w:cstheme="minorHAnsi"/>
          <w:b/>
        </w:rPr>
        <w:t>0 Uhr</w:t>
      </w:r>
      <w:r w:rsidR="002463BE">
        <w:rPr>
          <w:rFonts w:eastAsia="MS Mincho" w:cstheme="minorHAnsi"/>
          <w:b/>
        </w:rPr>
        <w:t xml:space="preserve"> </w:t>
      </w:r>
      <w:r w:rsidR="008269BC">
        <w:rPr>
          <w:rFonts w:eastAsia="MS Mincho" w:cstheme="minorHAnsi"/>
          <w:b/>
        </w:rPr>
        <w:t>im</w:t>
      </w:r>
      <w:r w:rsidR="002463BE">
        <w:rPr>
          <w:rFonts w:eastAsia="MS Mincho" w:cstheme="minorHAnsi"/>
          <w:b/>
        </w:rPr>
        <w:t xml:space="preserve"> Zirkuszelt</w:t>
      </w:r>
      <w:r w:rsidR="008269BC">
        <w:rPr>
          <w:rFonts w:eastAsia="MS Mincho" w:cstheme="minorHAnsi"/>
          <w:b/>
        </w:rPr>
        <w:t xml:space="preserve"> beim Zeltspektakel</w:t>
      </w:r>
    </w:p>
    <w:p w14:paraId="29C7F9C8" w14:textId="77777777" w:rsidR="001F61AF" w:rsidRDefault="001F61AF" w:rsidP="00437B68">
      <w:r>
        <w:t xml:space="preserve">Comedy, Jonglage, </w:t>
      </w:r>
      <w:proofErr w:type="spellStart"/>
      <w:r>
        <w:t>Artisitik</w:t>
      </w:r>
      <w:proofErr w:type="spellEnd"/>
      <w:r>
        <w:t xml:space="preserve"> und Außergewöhnliches</w:t>
      </w:r>
      <w:r>
        <w:br/>
        <w:t xml:space="preserve">Andreas Wessels nimmt das </w:t>
      </w:r>
      <w:proofErr w:type="spellStart"/>
      <w:proofErr w:type="gramStart"/>
      <w:r>
        <w:t>beste</w:t>
      </w:r>
      <w:proofErr w:type="spellEnd"/>
      <w:proofErr w:type="gramEnd"/>
      <w:r>
        <w:t xml:space="preserve"> aus zwei Welten, Artistik und Comedy. Der gebürtige Berliner</w:t>
      </w:r>
      <w:r>
        <w:br/>
        <w:t>tritt rund um den Globus auf und ist u.a. Preisträger namhaften Festivals wie in China, Japan oder</w:t>
      </w:r>
      <w:r>
        <w:br/>
        <w:t xml:space="preserve">Frankreich. Auch ein Eintrag im </w:t>
      </w:r>
      <w:proofErr w:type="spellStart"/>
      <w:r>
        <w:t>Guinessbuch</w:t>
      </w:r>
      <w:proofErr w:type="spellEnd"/>
      <w:r>
        <w:t xml:space="preserve"> der Rekorde hat er zu verzeichnen.</w:t>
      </w:r>
      <w:r>
        <w:br/>
        <w:t>Es ist faszinierend zu sehen, wie er verschiedenste Objekte zum Leben erweckt. Dabei reicht sein</w:t>
      </w:r>
      <w:r>
        <w:br/>
        <w:t xml:space="preserve">Spektrum vom wilden </w:t>
      </w:r>
      <w:proofErr w:type="spellStart"/>
      <w:r>
        <w:t>Draufganger</w:t>
      </w:r>
      <w:proofErr w:type="spellEnd"/>
      <w:r>
        <w:t xml:space="preserve"> bis zum lässigen Gentleman. Er hebt die Schwerkraft auf, wenn</w:t>
      </w:r>
      <w:r>
        <w:br/>
        <w:t xml:space="preserve">er mit seinen fußballgroßen Bällen auftritt, eine Mischung aus Manipulation, </w:t>
      </w:r>
      <w:proofErr w:type="spellStart"/>
      <w:r>
        <w:t>Juggling</w:t>
      </w:r>
      <w:proofErr w:type="spellEnd"/>
      <w:r>
        <w:t>, Contact und</w:t>
      </w:r>
      <w:r>
        <w:br/>
        <w:t xml:space="preserve">Freestyle Tricks. Bei „Whiskey and </w:t>
      </w:r>
      <w:proofErr w:type="spellStart"/>
      <w:r>
        <w:t>Cigarettes</w:t>
      </w:r>
      <w:proofErr w:type="spellEnd"/>
      <w:r>
        <w:t>“ erlebt man wie man auf coolste, aber auch lustigste</w:t>
      </w:r>
      <w:r>
        <w:br/>
        <w:t>Art eine Zigarette entzünden kann. Chaotisch, komisch wird es, wenn er mit einem Ping-Pong-Ball</w:t>
      </w:r>
      <w:r>
        <w:br/>
        <w:t xml:space="preserve">Musik spielt. Spätestens wenn er fünf schwere Ölfässer </w:t>
      </w:r>
      <w:proofErr w:type="spellStart"/>
      <w:r>
        <w:t>routieren</w:t>
      </w:r>
      <w:proofErr w:type="spellEnd"/>
      <w:r>
        <w:t xml:space="preserve"> lässt, weiß man, dieser Mann ist</w:t>
      </w:r>
      <w:r>
        <w:br/>
        <w:t>einzigartig in der Welt des Varietés.</w:t>
      </w:r>
      <w:r>
        <w:br/>
        <w:t xml:space="preserve">Er ist u.a. schon am Broadway New </w:t>
      </w:r>
      <w:proofErr w:type="gramStart"/>
      <w:r>
        <w:t>York ,</w:t>
      </w:r>
      <w:proofErr w:type="gramEnd"/>
      <w:r>
        <w:t xml:space="preserve"> dem Pariser Moulin Rouge oder im Berliner</w:t>
      </w:r>
      <w:r>
        <w:br/>
        <w:t>Olympiastadion aufgetreten.</w:t>
      </w:r>
      <w:r>
        <w:br/>
        <w:t>Referenzen:</w:t>
      </w:r>
      <w:r>
        <w:br/>
        <w:t>„Der Junge hat Superstar-</w:t>
      </w:r>
      <w:proofErr w:type="spellStart"/>
      <w:r>
        <w:t>Qualitaten</w:t>
      </w:r>
      <w:proofErr w:type="spellEnd"/>
      <w:r>
        <w:t xml:space="preserve">. Wie damals Enrico </w:t>
      </w:r>
      <w:proofErr w:type="spellStart"/>
      <w:r>
        <w:t>Rastelli</w:t>
      </w:r>
      <w:proofErr w:type="spellEnd"/>
      <w:r>
        <w:t>, der Liebling der Götter.“</w:t>
      </w:r>
      <w:r>
        <w:br/>
        <w:t>(</w:t>
      </w:r>
      <w:proofErr w:type="spellStart"/>
      <w:r>
        <w:t>BZKultur</w:t>
      </w:r>
      <w:proofErr w:type="spellEnd"/>
      <w:r>
        <w:t>)</w:t>
      </w:r>
      <w:r>
        <w:br/>
        <w:t xml:space="preserve">„Mastermind, Andreas Wessels, hat gelegentlich ein </w:t>
      </w:r>
      <w:proofErr w:type="spellStart"/>
      <w:r>
        <w:t>Glanzen</w:t>
      </w:r>
      <w:proofErr w:type="spellEnd"/>
      <w:r>
        <w:t xml:space="preserve"> in den Augen, wie es nur Künstler</w:t>
      </w:r>
      <w:r>
        <w:br/>
        <w:t>haben, die von ihrem Tun wirklich besessen sind.“ (Westdeutsche Zeitung)</w:t>
      </w:r>
      <w:r>
        <w:br/>
        <w:t xml:space="preserve">„Andreas Wessels </w:t>
      </w:r>
      <w:proofErr w:type="spellStart"/>
      <w:r>
        <w:t>is</w:t>
      </w:r>
      <w:proofErr w:type="spellEnd"/>
      <w:r>
        <w:t xml:space="preserve"> </w:t>
      </w:r>
      <w:proofErr w:type="spellStart"/>
      <w:r>
        <w:t>brilliant</w:t>
      </w:r>
      <w:proofErr w:type="spellEnd"/>
      <w:r>
        <w:t>.</w:t>
      </w:r>
      <w:proofErr w:type="gramStart"/>
      <w:r>
        <w:t>“(</w:t>
      </w:r>
      <w:proofErr w:type="gramEnd"/>
      <w:r>
        <w:t>New York Times)</w:t>
      </w:r>
      <w:r>
        <w:br/>
        <w:t>„Respekt“ ,Wladimir Klitschko „</w:t>
      </w:r>
      <w:r>
        <w:br/>
        <w:t>Cool, man!“, Dennis Rodman, ex-NBA Basketballstar</w:t>
      </w:r>
      <w:r>
        <w:br/>
        <w:t>„Fantastic!“, Paolo Coelho, Schriftsteller</w:t>
      </w:r>
      <w:r>
        <w:br/>
        <w:t>„Angeber !“, kleiner Jung</w:t>
      </w:r>
    </w:p>
    <w:p w14:paraId="4D90BA04" w14:textId="09C01A92" w:rsidR="00CF6C9C" w:rsidRPr="00156D6C" w:rsidRDefault="00CF6C9C" w:rsidP="00437B68">
      <w:pPr>
        <w:rPr>
          <w:rFonts w:cstheme="minorHAnsi"/>
        </w:rPr>
      </w:pPr>
      <w:r w:rsidRPr="00156D6C">
        <w:rPr>
          <w:rFonts w:cstheme="minorHAnsi"/>
        </w:rPr>
        <w:t>Kassenöffnung: 17 Uhr | Zelteinlass: 19:</w:t>
      </w:r>
      <w:r w:rsidR="00437B68">
        <w:rPr>
          <w:rFonts w:cstheme="minorHAnsi"/>
        </w:rPr>
        <w:t>4</w:t>
      </w:r>
      <w:r w:rsidRPr="00156D6C">
        <w:rPr>
          <w:rFonts w:cstheme="minorHAnsi"/>
        </w:rPr>
        <w:t xml:space="preserve">5 Uhr | Beginn: </w:t>
      </w:r>
      <w:r w:rsidR="00437B68">
        <w:rPr>
          <w:rFonts w:cstheme="minorHAnsi"/>
        </w:rPr>
        <w:t>20</w:t>
      </w:r>
      <w:r w:rsidRPr="00156D6C">
        <w:rPr>
          <w:rFonts w:cstheme="minorHAnsi"/>
        </w:rPr>
        <w:t>:</w:t>
      </w:r>
      <w:r w:rsidR="00437B68">
        <w:rPr>
          <w:rFonts w:cstheme="minorHAnsi"/>
        </w:rPr>
        <w:t>0</w:t>
      </w:r>
      <w:r w:rsidRPr="00156D6C">
        <w:rPr>
          <w:rFonts w:cstheme="minorHAnsi"/>
        </w:rPr>
        <w:t>0 Uhr</w:t>
      </w:r>
      <w:r w:rsidRPr="00156D6C">
        <w:rPr>
          <w:rFonts w:cstheme="minorHAnsi"/>
        </w:rPr>
        <w:br/>
      </w:r>
      <w:r w:rsidR="008A55E5" w:rsidRPr="00156D6C">
        <w:rPr>
          <w:rFonts w:cstheme="minorHAnsi"/>
        </w:rPr>
        <w:t>Ab ca. 21:</w:t>
      </w:r>
      <w:r w:rsidR="00437B68">
        <w:rPr>
          <w:rFonts w:cstheme="minorHAnsi"/>
        </w:rPr>
        <w:t>45</w:t>
      </w:r>
      <w:r w:rsidR="008A55E5" w:rsidRPr="00156D6C">
        <w:rPr>
          <w:rFonts w:cstheme="minorHAnsi"/>
        </w:rPr>
        <w:t xml:space="preserve"> Uhr spielet die Louis Trinker Band auf unserer Musikbühne. Eintritt frei.</w:t>
      </w:r>
    </w:p>
    <w:p w14:paraId="443CFF00" w14:textId="6C87C9DD" w:rsidR="00CF6C9C" w:rsidRPr="00156D6C" w:rsidRDefault="00CF6C9C" w:rsidP="00CF6C9C">
      <w:pPr>
        <w:rPr>
          <w:rFonts w:cstheme="minorHAnsi"/>
          <w:sz w:val="20"/>
        </w:rPr>
      </w:pPr>
      <w:r w:rsidRPr="00156D6C">
        <w:rPr>
          <w:rFonts w:cstheme="minorHAnsi"/>
        </w:rPr>
        <w:t>Karten zum Preis von Vvk 2</w:t>
      </w:r>
      <w:r w:rsidR="00AC51E7">
        <w:rPr>
          <w:rFonts w:cstheme="minorHAnsi"/>
        </w:rPr>
        <w:t>2</w:t>
      </w:r>
      <w:r w:rsidRPr="00156D6C">
        <w:rPr>
          <w:rFonts w:cstheme="minorHAnsi"/>
        </w:rPr>
        <w:t>,00 € zzgl. Gebühren und nähere Informationen zu allen Veranstaltungen des „Zeltspektakels Walldorf bei der Grillhütte am Tierpark Walldorf in der Schwetzinger Straße 9</w:t>
      </w:r>
      <w:r w:rsidR="00437B68">
        <w:rPr>
          <w:rFonts w:cstheme="minorHAnsi"/>
        </w:rPr>
        <w:t>9</w:t>
      </w:r>
      <w:r w:rsidRPr="00156D6C">
        <w:rPr>
          <w:rFonts w:cstheme="minorHAnsi"/>
        </w:rPr>
        <w:t xml:space="preserve"> in Walldorf, gibt es im Internet unter </w:t>
      </w:r>
      <w:hyperlink r:id="rId6" w:history="1">
        <w:r w:rsidRPr="00156D6C">
          <w:rPr>
            <w:rStyle w:val="Hyperlink"/>
            <w:rFonts w:cstheme="minorHAnsi"/>
            <w:color w:val="auto"/>
          </w:rPr>
          <w:t>www.zeltspektakel.info</w:t>
        </w:r>
      </w:hyperlink>
      <w:r w:rsidRPr="00156D6C">
        <w:rPr>
          <w:rFonts w:cstheme="minorHAnsi"/>
        </w:rPr>
        <w:t xml:space="preserve">, </w:t>
      </w:r>
      <w:hyperlink r:id="rId7" w:history="1">
        <w:r w:rsidRPr="00156D6C">
          <w:rPr>
            <w:rStyle w:val="Hyperlink"/>
            <w:rFonts w:cstheme="minorHAnsi"/>
            <w:color w:val="auto"/>
          </w:rPr>
          <w:t>www.reservix.de</w:t>
        </w:r>
      </w:hyperlink>
      <w:r w:rsidRPr="00156D6C">
        <w:rPr>
          <w:rFonts w:cstheme="minorHAnsi"/>
        </w:rPr>
        <w:t xml:space="preserve"> </w:t>
      </w:r>
    </w:p>
    <w:p w14:paraId="0F93BDBD" w14:textId="77777777" w:rsidR="001A1820" w:rsidRPr="00156D6C" w:rsidRDefault="001A1820">
      <w:pPr>
        <w:rPr>
          <w:rFonts w:cstheme="minorHAnsi"/>
        </w:rPr>
      </w:pPr>
    </w:p>
    <w:sectPr w:rsidR="001A1820" w:rsidRPr="00156D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33"/>
    <w:rsid w:val="00143C5C"/>
    <w:rsid w:val="00156D6C"/>
    <w:rsid w:val="001A1820"/>
    <w:rsid w:val="001F28C0"/>
    <w:rsid w:val="001F61AF"/>
    <w:rsid w:val="002463BE"/>
    <w:rsid w:val="00256F00"/>
    <w:rsid w:val="00341932"/>
    <w:rsid w:val="00343F9B"/>
    <w:rsid w:val="00396302"/>
    <w:rsid w:val="00437B68"/>
    <w:rsid w:val="006F63C3"/>
    <w:rsid w:val="00792633"/>
    <w:rsid w:val="00820BEA"/>
    <w:rsid w:val="008269BC"/>
    <w:rsid w:val="00861781"/>
    <w:rsid w:val="00863CCC"/>
    <w:rsid w:val="00867153"/>
    <w:rsid w:val="008A55E5"/>
    <w:rsid w:val="009328F0"/>
    <w:rsid w:val="009C56AE"/>
    <w:rsid w:val="00A0076A"/>
    <w:rsid w:val="00A6127F"/>
    <w:rsid w:val="00AC51E7"/>
    <w:rsid w:val="00B37386"/>
    <w:rsid w:val="00B96AF8"/>
    <w:rsid w:val="00BC4956"/>
    <w:rsid w:val="00C6067A"/>
    <w:rsid w:val="00C87DD5"/>
    <w:rsid w:val="00CF6C9C"/>
    <w:rsid w:val="00D358A3"/>
    <w:rsid w:val="00D8392B"/>
    <w:rsid w:val="00E36EB5"/>
    <w:rsid w:val="00FB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BF60"/>
  <w15:chartTrackingRefBased/>
  <w15:docId w15:val="{519D9C17-571A-492E-9EF5-72F7E355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7926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792633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customStyle="1" w:styleId="bodytext">
    <w:name w:val="bodytext"/>
    <w:basedOn w:val="Standard"/>
    <w:rsid w:val="0079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rsid w:val="00CF6C9C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9C5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3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servix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eltspektakel.info/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Lang</dc:creator>
  <cp:keywords/>
  <dc:description/>
  <cp:lastModifiedBy>Jürgen Vogel</cp:lastModifiedBy>
  <cp:revision>3</cp:revision>
  <dcterms:created xsi:type="dcterms:W3CDTF">2024-07-09T18:44:00Z</dcterms:created>
  <dcterms:modified xsi:type="dcterms:W3CDTF">2024-07-09T18:45:00Z</dcterms:modified>
</cp:coreProperties>
</file>